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34CD1" w:rsidP="00DF6B42">
      <w:pPr>
        <w:jc w:val="center"/>
      </w:pPr>
      <w:r>
        <w:rPr>
          <w:noProof/>
        </w:rPr>
        <w:drawing>
          <wp:inline distT="0" distB="0" distL="0" distR="0">
            <wp:extent cx="6319537" cy="8091055"/>
            <wp:effectExtent l="19050" t="0" r="5063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79" cy="809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AFD" w:rsidRDefault="002A2AFD" w:rsidP="00DF6B42">
      <w:pPr>
        <w:jc w:val="center"/>
      </w:pPr>
    </w:p>
    <w:p w:rsidR="00334CD1" w:rsidRDefault="002A2AFD" w:rsidP="00DF6B42">
      <w:pPr>
        <w:jc w:val="center"/>
      </w:pPr>
      <w:r>
        <w:rPr>
          <w:noProof/>
        </w:rPr>
        <w:lastRenderedPageBreak/>
        <w:drawing>
          <wp:inline distT="0" distB="0" distL="0" distR="0">
            <wp:extent cx="6356500" cy="8146473"/>
            <wp:effectExtent l="19050" t="0" r="620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657" cy="814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AFD" w:rsidRPr="00334CD1" w:rsidRDefault="00DF6B42" w:rsidP="00DF6B42">
      <w:pPr>
        <w:jc w:val="center"/>
      </w:pPr>
      <w:r>
        <w:rPr>
          <w:noProof/>
        </w:rPr>
        <w:lastRenderedPageBreak/>
        <w:drawing>
          <wp:inline distT="0" distB="0" distL="0" distR="0">
            <wp:extent cx="5723659" cy="9428018"/>
            <wp:effectExtent l="1905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659" cy="942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2AFD" w:rsidRPr="00334CD1" w:rsidSect="00334C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334CD1"/>
    <w:rsid w:val="002A2AFD"/>
    <w:rsid w:val="00334CD1"/>
    <w:rsid w:val="00DF6B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34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34C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Γεωργία Σαρδέλη</dc:creator>
  <cp:keywords/>
  <dc:description/>
  <cp:lastModifiedBy>Γεωργία Σαρδέλη</cp:lastModifiedBy>
  <cp:revision>4</cp:revision>
  <dcterms:created xsi:type="dcterms:W3CDTF">2020-05-03T15:44:00Z</dcterms:created>
  <dcterms:modified xsi:type="dcterms:W3CDTF">2020-05-03T15:53:00Z</dcterms:modified>
</cp:coreProperties>
</file>